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AE" w:rsidRDefault="00D61FAE" w:rsidP="00D61FAE">
      <w:pPr>
        <w:pStyle w:val="ConsPlusTitle"/>
        <w:widowControl/>
        <w:ind w:left="708" w:firstLine="1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</w:t>
      </w:r>
      <w:r>
        <w:rPr>
          <w:b w:val="0"/>
          <w:noProof/>
          <w:sz w:val="28"/>
          <w:szCs w:val="28"/>
        </w:rPr>
        <w:drawing>
          <wp:inline distT="0" distB="0" distL="0" distR="0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FAE" w:rsidRPr="00D61FAE" w:rsidRDefault="00D61FAE" w:rsidP="00D61FAE">
      <w:pPr>
        <w:pStyle w:val="ConsPlusTitle"/>
        <w:widowControl/>
        <w:ind w:left="708" w:firstLine="1"/>
        <w:outlineLvl w:val="0"/>
        <w:rPr>
          <w:rFonts w:ascii="Times New Roman" w:hAnsi="Times New Roman" w:cs="Times New Roman"/>
          <w:sz w:val="28"/>
          <w:szCs w:val="28"/>
        </w:rPr>
      </w:pP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1FAE"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1FAE">
        <w:rPr>
          <w:rFonts w:ascii="Times New Roman" w:hAnsi="Times New Roman"/>
          <w:b/>
          <w:sz w:val="28"/>
          <w:szCs w:val="28"/>
        </w:rPr>
        <w:t>ЧУКОТСКИЙ АВТОНОМНЫЙ ОКРУГ</w:t>
      </w: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1FAE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1FAE">
        <w:rPr>
          <w:rFonts w:ascii="Times New Roman" w:hAnsi="Times New Roman"/>
          <w:b/>
          <w:sz w:val="28"/>
          <w:szCs w:val="28"/>
        </w:rPr>
        <w:t>сельское поселение Уэлен</w:t>
      </w: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1FAE" w:rsidRPr="00D61FAE" w:rsidRDefault="00D61FAE" w:rsidP="00D61F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1FAE">
        <w:rPr>
          <w:rFonts w:ascii="Times New Roman" w:hAnsi="Times New Roman"/>
          <w:b/>
          <w:sz w:val="28"/>
          <w:szCs w:val="28"/>
        </w:rPr>
        <w:t>РЕШЕНИЕ</w:t>
      </w:r>
    </w:p>
    <w:p w:rsidR="00D61FAE" w:rsidRPr="00D61FAE" w:rsidRDefault="00D61FAE" w:rsidP="00D61FAE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61FAE">
        <w:rPr>
          <w:b/>
          <w:sz w:val="28"/>
          <w:szCs w:val="28"/>
        </w:rPr>
        <w:t>(3</w:t>
      </w:r>
      <w:r>
        <w:rPr>
          <w:b/>
          <w:sz w:val="28"/>
          <w:szCs w:val="28"/>
        </w:rPr>
        <w:t>9</w:t>
      </w:r>
      <w:r w:rsidRPr="00D61FAE">
        <w:rPr>
          <w:b/>
          <w:sz w:val="28"/>
          <w:szCs w:val="28"/>
        </w:rPr>
        <w:t xml:space="preserve"> сессия  4 созыва)</w:t>
      </w:r>
    </w:p>
    <w:p w:rsidR="00090919" w:rsidRDefault="00090919" w:rsidP="000909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919" w:rsidRDefault="00090919" w:rsidP="0009091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</w:t>
      </w:r>
      <w:r w:rsidR="00D61FAE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2022г.  </w:t>
      </w:r>
      <w:r w:rsidR="00D61FAE">
        <w:rPr>
          <w:rFonts w:ascii="Times New Roman" w:hAnsi="Times New Roman"/>
          <w:sz w:val="28"/>
          <w:szCs w:val="28"/>
        </w:rPr>
        <w:t xml:space="preserve"> </w:t>
      </w:r>
      <w:r w:rsidRPr="00D61FAE">
        <w:rPr>
          <w:rFonts w:ascii="Times New Roman" w:hAnsi="Times New Roman"/>
          <w:b/>
          <w:sz w:val="28"/>
          <w:szCs w:val="28"/>
        </w:rPr>
        <w:t xml:space="preserve">№ </w:t>
      </w:r>
      <w:r w:rsidR="00D61FAE" w:rsidRPr="00D61FAE">
        <w:rPr>
          <w:rFonts w:ascii="Times New Roman" w:hAnsi="Times New Roman"/>
          <w:b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90919" w:rsidRDefault="00090919" w:rsidP="00090919">
      <w:pPr>
        <w:tabs>
          <w:tab w:val="left" w:pos="5103"/>
        </w:tabs>
        <w:spacing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выборов Главы    муниципального образования сельское поселение Уэлен Чукотского муниципального района</w:t>
      </w:r>
      <w:r w:rsidR="00D61FAE">
        <w:rPr>
          <w:rFonts w:ascii="Times New Roman" w:hAnsi="Times New Roman"/>
          <w:sz w:val="28"/>
          <w:szCs w:val="28"/>
        </w:rPr>
        <w:t>.</w:t>
      </w:r>
    </w:p>
    <w:p w:rsidR="00090919" w:rsidRDefault="00090919" w:rsidP="000909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0919" w:rsidRDefault="00090919" w:rsidP="0009091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7 статьи 10 Федерального Закона от 12.06.2002 года № 67-ФЗ «Об основных гарантиях избирательных прав и права на участие в референдуме граждан Российской Федерации», частью 6 статьи 3 Закона Чукотского автономного округа от 17.12.2015 года № 123-ОЗ «О порядке проведения выборов в органы местного самоуправления в Чукотском автономном округе», Совет депутатов муниципального образования сельское поселение Уэлен</w:t>
      </w:r>
      <w:proofErr w:type="gramEnd"/>
    </w:p>
    <w:p w:rsidR="00090919" w:rsidRDefault="00090919" w:rsidP="00090919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90919" w:rsidRPr="00C64CB7" w:rsidRDefault="00090919" w:rsidP="0009091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выборы Главы муниципального образования сельское поселение Уэлен Чукотского муниципального района на 11 сентября 2022 года. </w:t>
      </w:r>
    </w:p>
    <w:p w:rsidR="00090919" w:rsidRDefault="00090919" w:rsidP="0009091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 подлежит официальному опубликованию (обнародованию) в «Информационном вестнике» администрации муниципального образования Чукотский муниципальный район.</w:t>
      </w:r>
    </w:p>
    <w:p w:rsidR="00090919" w:rsidRDefault="00090919" w:rsidP="00090919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90919" w:rsidRDefault="00090919" w:rsidP="0009091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0919" w:rsidRDefault="00090919" w:rsidP="0009091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0919" w:rsidRDefault="00090919" w:rsidP="0009091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0919" w:rsidRDefault="00090919" w:rsidP="0009091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84DDB" w:rsidRPr="00D61FAE" w:rsidRDefault="00090919" w:rsidP="00D61FA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Уэлен</w:t>
      </w:r>
      <w:bookmarkStart w:id="0" w:name="_GoBack"/>
      <w:bookmarkEnd w:id="0"/>
      <w:r w:rsidR="00D61FAE">
        <w:rPr>
          <w:rFonts w:ascii="Times New Roman" w:hAnsi="Times New Roman"/>
          <w:sz w:val="28"/>
          <w:szCs w:val="28"/>
        </w:rPr>
        <w:t xml:space="preserve">                                              В.А. Карева</w:t>
      </w:r>
    </w:p>
    <w:sectPr w:rsidR="00884DDB" w:rsidRPr="00D61FAE" w:rsidSect="00D61F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0A06"/>
    <w:multiLevelType w:val="hybridMultilevel"/>
    <w:tmpl w:val="DF30DF54"/>
    <w:lvl w:ilvl="0" w:tplc="C7DCC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919"/>
    <w:rsid w:val="00090919"/>
    <w:rsid w:val="000B5C6C"/>
    <w:rsid w:val="003D2860"/>
    <w:rsid w:val="00884DDB"/>
    <w:rsid w:val="00D6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0919"/>
    <w:pPr>
      <w:ind w:left="720"/>
      <w:contextualSpacing/>
    </w:pPr>
  </w:style>
  <w:style w:type="paragraph" w:customStyle="1" w:styleId="ConsPlusTitle">
    <w:name w:val="ConsPlusTitle"/>
    <w:rsid w:val="00D61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Normal (Web)"/>
    <w:basedOn w:val="a"/>
    <w:rsid w:val="00D61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F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0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Глава</cp:lastModifiedBy>
  <cp:revision>2</cp:revision>
  <dcterms:created xsi:type="dcterms:W3CDTF">2022-05-30T22:16:00Z</dcterms:created>
  <dcterms:modified xsi:type="dcterms:W3CDTF">2022-06-22T02:47:00Z</dcterms:modified>
</cp:coreProperties>
</file>